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388" w:tblpY="186"/>
        <w:tblOverlap w:val="never"/>
        <w:tblW w:w="9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525"/>
        <w:gridCol w:w="660"/>
        <w:gridCol w:w="635"/>
        <w:gridCol w:w="865"/>
        <w:gridCol w:w="1068"/>
        <w:gridCol w:w="768"/>
        <w:gridCol w:w="960"/>
        <w:gridCol w:w="1623"/>
      </w:tblGrid>
      <w:tr w14:paraId="5E42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9040" w:type="dxa"/>
            <w:gridSpan w:val="9"/>
            <w:tcBorders>
              <w:top w:val="nil"/>
              <w:left w:val="nil"/>
              <w:bottom w:val="nil"/>
              <w:right w:val="nil"/>
            </w:tcBorders>
            <w:shd w:val="clear" w:color="auto" w:fill="auto"/>
            <w:noWrap/>
            <w:vAlign w:val="center"/>
          </w:tcPr>
          <w:p w14:paraId="4FC629C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bookmarkEnd w:id="0"/>
            <w:r>
              <w:rPr>
                <w:rFonts w:hint="eastAsia" w:ascii="方正小标宋简体" w:hAnsi="方正小标宋简体" w:eastAsia="方正小标宋简体" w:cs="方正小标宋简体"/>
                <w:i w:val="0"/>
                <w:iCs w:val="0"/>
                <w:color w:val="000000"/>
                <w:kern w:val="0"/>
                <w:sz w:val="40"/>
                <w:szCs w:val="40"/>
                <w:u w:val="none"/>
                <w:lang w:val="en-US" w:eastAsia="zh-CN" w:bidi="ar"/>
              </w:rPr>
              <w:t>职业技能等级认定人员登记表</w:t>
            </w:r>
          </w:p>
        </w:tc>
      </w:tr>
      <w:tr w14:paraId="24BA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B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姓名</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125A">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FF0000"/>
                <w:sz w:val="20"/>
                <w:szCs w:val="20"/>
                <w:u w:val="none"/>
                <w:lang w:val="en-US" w:eastAsia="zh-CN"/>
              </w:rPr>
              <w:t>按实际情况填写</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3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性别</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DE8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按实际情况填写</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AA7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民族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5D1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按实际情况填写</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B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年龄</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FAD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按实际情况填写</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D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照片</w:t>
            </w:r>
            <w:r>
              <w:rPr>
                <w:rFonts w:hint="eastAsia" w:ascii="宋体" w:hAnsi="宋体" w:eastAsia="宋体" w:cs="宋体"/>
                <w:i w:val="0"/>
                <w:iCs w:val="0"/>
                <w:color w:val="FF0000"/>
                <w:sz w:val="20"/>
                <w:szCs w:val="20"/>
                <w:u w:val="none"/>
                <w:lang w:val="en-US" w:eastAsia="zh-CN"/>
              </w:rPr>
              <w:t>按实际情况填写</w:t>
            </w:r>
          </w:p>
        </w:tc>
      </w:tr>
      <w:tr w14:paraId="6C81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8C9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身份</w:t>
            </w:r>
          </w:p>
          <w:p w14:paraId="0020A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证号</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62C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按实际情况填写</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C1A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联系</w:t>
            </w:r>
          </w:p>
          <w:p w14:paraId="61662A8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电话</w:t>
            </w:r>
          </w:p>
        </w:tc>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ED2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按实际情况填写</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BE57">
            <w:pPr>
              <w:jc w:val="center"/>
              <w:rPr>
                <w:rFonts w:hint="eastAsia" w:ascii="宋体" w:hAnsi="宋体" w:eastAsia="宋体" w:cs="宋体"/>
                <w:i w:val="0"/>
                <w:iCs w:val="0"/>
                <w:color w:val="000000"/>
                <w:sz w:val="20"/>
                <w:szCs w:val="20"/>
                <w:u w:val="none"/>
              </w:rPr>
            </w:pPr>
          </w:p>
        </w:tc>
      </w:tr>
      <w:tr w14:paraId="1031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4A2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工作</w:t>
            </w:r>
          </w:p>
          <w:p w14:paraId="7E266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单位</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924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按实际情况填写</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427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通讯</w:t>
            </w:r>
          </w:p>
          <w:p w14:paraId="528263D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地址</w:t>
            </w:r>
          </w:p>
        </w:tc>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029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按实际情况填写</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EF8A">
            <w:pPr>
              <w:jc w:val="center"/>
              <w:rPr>
                <w:rFonts w:hint="eastAsia" w:ascii="宋体" w:hAnsi="宋体" w:eastAsia="宋体" w:cs="宋体"/>
                <w:i w:val="0"/>
                <w:iCs w:val="0"/>
                <w:color w:val="000000"/>
                <w:sz w:val="20"/>
                <w:szCs w:val="20"/>
                <w:u w:val="none"/>
              </w:rPr>
            </w:pPr>
          </w:p>
        </w:tc>
      </w:tr>
      <w:tr w14:paraId="3801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CD2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学历</w:t>
            </w:r>
          </w:p>
          <w:p w14:paraId="7A9BD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信息</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6FE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最高学历</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8BD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按实际情况填写</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9A4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毕业时间</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D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按实际情况填写</w:t>
            </w:r>
            <w:r>
              <w:rPr>
                <w:rFonts w:hint="eastAsia" w:ascii="仿宋" w:hAnsi="仿宋" w:eastAsia="仿宋" w:cs="仿宋"/>
                <w:i w:val="0"/>
                <w:iCs w:val="0"/>
                <w:color w:val="000000"/>
                <w:kern w:val="0"/>
                <w:sz w:val="20"/>
                <w:szCs w:val="20"/>
                <w:u w:val="none"/>
                <w:lang w:val="en-US" w:eastAsia="zh-CN" w:bidi="ar"/>
              </w:rPr>
              <w:t>年    月    日</w:t>
            </w:r>
          </w:p>
        </w:tc>
      </w:tr>
      <w:tr w14:paraId="6511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B048">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3DF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毕业学校</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E87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按实际情况填写</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F73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所学专业</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C59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sz w:val="20"/>
                <w:szCs w:val="20"/>
                <w:u w:val="none"/>
                <w:lang w:val="en-US" w:eastAsia="zh-CN"/>
              </w:rPr>
              <w:t>按实际情况填写</w:t>
            </w:r>
          </w:p>
        </w:tc>
      </w:tr>
      <w:tr w14:paraId="34F5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040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w:t>
            </w:r>
          </w:p>
          <w:p w14:paraId="2AFA1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情况</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3D8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考生来源</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E96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□学校   □企业   □灵活就业   □农牧民   □失业人员   ☑其他</w:t>
            </w:r>
          </w:p>
        </w:tc>
      </w:tr>
      <w:tr w14:paraId="1586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3211">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B6A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现职业（工种）</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及技能等级</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FFD4">
            <w:pPr>
              <w:jc w:val="center"/>
              <w:rPr>
                <w:rFonts w:hint="eastAsia" w:ascii="宋体" w:hAnsi="宋体" w:eastAsia="宋体" w:cs="宋体"/>
                <w:i w:val="0"/>
                <w:iCs w:val="0"/>
                <w:color w:val="000000"/>
                <w:sz w:val="20"/>
                <w:szCs w:val="20"/>
                <w:u w:val="none"/>
                <w:lang w:val="en-US"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6B9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证书编号</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535D">
            <w:pPr>
              <w:jc w:val="center"/>
              <w:rPr>
                <w:rFonts w:hint="default" w:ascii="宋体" w:hAnsi="宋体" w:eastAsia="宋体" w:cs="宋体"/>
                <w:i w:val="0"/>
                <w:iCs w:val="0"/>
                <w:color w:val="000000"/>
                <w:sz w:val="20"/>
                <w:szCs w:val="20"/>
                <w:u w:val="none"/>
                <w:lang w:val="en-US" w:eastAsia="zh-CN"/>
              </w:rPr>
            </w:pPr>
          </w:p>
        </w:tc>
      </w:tr>
      <w:tr w14:paraId="4BE2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5DB3">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B48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申报职业</w:t>
            </w:r>
          </w:p>
          <w:p w14:paraId="48FCC08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（工种）</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C187">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长期照护师</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E58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申报等级</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584A">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 xml:space="preserve">       五级/初级工</w:t>
            </w:r>
          </w:p>
        </w:tc>
      </w:tr>
      <w:tr w14:paraId="33CA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9903">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A31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申报条件类型</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B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□培训型    □学历型    □工龄型    □复合型    ☑其他型</w:t>
            </w:r>
          </w:p>
        </w:tc>
      </w:tr>
      <w:tr w14:paraId="6220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8DCE">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B2D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申报条件</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359180">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sz w:val="20"/>
                <w:szCs w:val="20"/>
                <w:u w:val="none"/>
                <w:lang w:val="en-US" w:eastAsia="zh-CN"/>
              </w:rPr>
              <w:t>年满16周岁，拟从事本职业或相关职业工作。</w:t>
            </w:r>
          </w:p>
        </w:tc>
      </w:tr>
      <w:tr w14:paraId="2DA8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9D24">
            <w:pPr>
              <w:jc w:val="center"/>
              <w:rPr>
                <w:rFonts w:hint="eastAsia" w:ascii="宋体" w:hAnsi="宋体" w:eastAsia="宋体" w:cs="宋体"/>
                <w:i w:val="0"/>
                <w:iCs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7D8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认定类别</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5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☑初次认定    □晋级认定</w:t>
            </w:r>
          </w:p>
        </w:tc>
      </w:tr>
      <w:tr w14:paraId="1EDD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E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简历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6B8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符合申报职业（工种）工作年限简历</w:t>
            </w:r>
          </w:p>
        </w:tc>
        <w:tc>
          <w:tcPr>
            <w:tcW w:w="65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031188">
            <w:pPr>
              <w:jc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w:t>
            </w:r>
          </w:p>
        </w:tc>
      </w:tr>
      <w:tr w14:paraId="41F6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5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从事申报职业+ （工种）专业年限</w:t>
            </w:r>
          </w:p>
        </w:tc>
        <w:tc>
          <w:tcPr>
            <w:tcW w:w="81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3D981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专业工龄证明</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同志系我单位正式职工/劳务派遣员工，在本单位</w:t>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从事</w:t>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岗位工作，累计以往从事该职业（工种）的专业工龄合计已满/年。</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本单位承诺以上内容真实有效，特此证明。</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经办人姓名：</w:t>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联系电话：</w:t>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br w:type="textWrapping"/>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 xml:space="preserve">                                            单位盖章：盖章                                                                        </w:t>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br w:type="textWrapping"/>
            </w: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 xml:space="preserve">                                                      /年/月/日</w:t>
            </w:r>
          </w:p>
        </w:tc>
      </w:tr>
      <w:tr w14:paraId="2AF5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619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申请人</w:t>
            </w:r>
          </w:p>
          <w:p w14:paraId="221BF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承诺</w:t>
            </w:r>
          </w:p>
        </w:tc>
        <w:tc>
          <w:tcPr>
            <w:tcW w:w="81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F320C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本人已认真阅读职业技能等级认定考试相关规定和本职业国家职业标准申报条件。知晓考试要求和考试方式，本人自愿参加职业技能等级认定考试，并做出如下承诺：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一、自觉遵守职业技能等级认定考试有关规定及相关工作要求；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二、考生本人真实、准确地提供和填写本人基本信息、文化程度、工作单位、专业工龄、身份证件等相关资料，不得由他人代填；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三、本表格内容准确无误，所提交的证明材料和照片真实有效，一旦确认不得更改申报信息；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四、考试期间，遵守考场纪律，不交头接耳，不作弊或协助他人作弊等违反考场纪律的行为；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五、对违反以上承诺造成的后果，本人自愿接受取消考试资格、成绩无效、注销证书信息等处理方式，并承担由此造成的一切后果和法律责任 。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承诺人(签字+手印): </w:t>
            </w:r>
            <w:r>
              <w:rPr>
                <w:rFonts w:hint="eastAsia" w:ascii="宋体" w:hAnsi="宋体" w:eastAsia="宋体" w:cs="宋体"/>
                <w:i w:val="0"/>
                <w:iCs w:val="0"/>
                <w:color w:val="FF0000"/>
                <w:sz w:val="20"/>
                <w:szCs w:val="20"/>
                <w:u w:val="none"/>
                <w:lang w:val="en-US" w:eastAsia="zh-CN"/>
              </w:rPr>
              <w:t>按实际情况填写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年   月   日</w:t>
            </w:r>
          </w:p>
        </w:tc>
      </w:tr>
      <w:tr w14:paraId="53BF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9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培训机构审核意见</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A1602">
            <w:pPr>
              <w:keepNext w:val="0"/>
              <w:keepLines w:val="0"/>
              <w:pageBreakBefore w:val="0"/>
              <w:widowControl/>
              <w:suppressLineNumbers w:val="0"/>
              <w:kinsoku/>
              <w:wordWrap/>
              <w:overflowPunct/>
              <w:topLinePunct w:val="0"/>
              <w:autoSpaceDE/>
              <w:autoSpaceDN/>
              <w:bidi w:val="0"/>
              <w:adjustRightInd/>
              <w:snapToGrid/>
              <w:spacing w:line="240" w:lineRule="atLeast"/>
              <w:ind w:firstLine="400" w:firstLineChars="200"/>
              <w:jc w:val="left"/>
              <w:textAlignment w:val="center"/>
              <w:rPr>
                <w:rFonts w:hint="eastAsia" w:ascii="仿宋" w:hAnsi="仿宋" w:eastAsia="仿宋" w:cs="仿宋"/>
                <w:i w:val="0"/>
                <w:iCs w:val="0"/>
                <w:color w:val="FF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该同志已完成</w:t>
            </w:r>
            <w:r>
              <w:rPr>
                <w:rFonts w:hint="eastAsia" w:ascii="宋体" w:hAnsi="宋体" w:eastAsia="宋体" w:cs="宋体"/>
                <w:i w:val="0"/>
                <w:iCs w:val="0"/>
                <w:color w:val="000000"/>
                <w:sz w:val="20"/>
                <w:szCs w:val="20"/>
                <w:u w:val="none"/>
                <w:lang w:val="en-US" w:eastAsia="zh-CN"/>
              </w:rPr>
              <w:t>家政服务员（家务服务员）</w:t>
            </w:r>
            <w:r>
              <w:rPr>
                <w:rFonts w:hint="eastAsia" w:ascii="仿宋" w:hAnsi="仿宋" w:eastAsia="仿宋" w:cs="仿宋"/>
                <w:i w:val="0"/>
                <w:iCs w:val="0"/>
                <w:color w:val="000000"/>
                <w:kern w:val="0"/>
                <w:sz w:val="20"/>
                <w:szCs w:val="20"/>
                <w:u w:val="none"/>
                <w:lang w:val="en-US" w:eastAsia="zh-CN" w:bidi="ar"/>
              </w:rPr>
              <w:t>五级/初级工规定课时培训。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FF0000"/>
                <w:kern w:val="0"/>
                <w:sz w:val="20"/>
                <w:szCs w:val="20"/>
                <w:u w:val="none"/>
                <w:lang w:val="en-US" w:eastAsia="zh-CN" w:bidi="ar"/>
              </w:rPr>
              <w:t>经办人(签字)：</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 xml:space="preserve">       </w:t>
            </w:r>
          </w:p>
          <w:p w14:paraId="0A7618FC">
            <w:pPr>
              <w:keepNext w:val="0"/>
              <w:keepLines w:val="0"/>
              <w:pageBreakBefore w:val="0"/>
              <w:widowControl/>
              <w:suppressLineNumbers w:val="0"/>
              <w:kinsoku/>
              <w:wordWrap/>
              <w:overflowPunct/>
              <w:topLinePunct w:val="0"/>
              <w:autoSpaceDE/>
              <w:autoSpaceDN/>
              <w:bidi w:val="0"/>
              <w:adjustRightInd/>
              <w:snapToGrid/>
              <w:spacing w:line="240" w:lineRule="atLeast"/>
              <w:ind w:firstLine="400" w:firstLineChars="200"/>
              <w:jc w:val="left"/>
              <w:textAlignment w:val="center"/>
              <w:rPr>
                <w:rFonts w:hint="eastAsia" w:ascii="仿宋" w:hAnsi="仿宋" w:eastAsia="仿宋" w:cs="仿宋"/>
                <w:i w:val="0"/>
                <w:iCs w:val="0"/>
                <w:color w:val="FF0000"/>
                <w:kern w:val="0"/>
                <w:sz w:val="20"/>
                <w:szCs w:val="20"/>
                <w:u w:val="none"/>
                <w:lang w:val="en-US" w:eastAsia="zh-CN" w:bidi="ar"/>
              </w:rPr>
            </w:pPr>
            <w:r>
              <w:rPr>
                <w:rFonts w:hint="eastAsia" w:ascii="仿宋" w:hAnsi="仿宋" w:eastAsia="仿宋" w:cs="仿宋"/>
                <w:i w:val="0"/>
                <w:iCs w:val="0"/>
                <w:color w:val="FF0000"/>
                <w:kern w:val="0"/>
                <w:sz w:val="20"/>
                <w:szCs w:val="20"/>
                <w:u w:val="none"/>
                <w:lang w:val="en-US" w:eastAsia="zh-CN" w:bidi="ar"/>
              </w:rPr>
              <w:t>负责人(签字)</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 xml:space="preserve">    </w:t>
            </w:r>
          </w:p>
          <w:p w14:paraId="2586609A">
            <w:pPr>
              <w:keepNext w:val="0"/>
              <w:keepLines w:val="0"/>
              <w:pageBreakBefore w:val="0"/>
              <w:widowControl/>
              <w:suppressLineNumbers w:val="0"/>
              <w:kinsoku/>
              <w:wordWrap/>
              <w:overflowPunct/>
              <w:topLinePunct w:val="0"/>
              <w:autoSpaceDE/>
              <w:autoSpaceDN/>
              <w:bidi w:val="0"/>
              <w:adjustRightInd/>
              <w:snapToGrid/>
              <w:spacing w:line="240" w:lineRule="atLeast"/>
              <w:ind w:firstLine="400" w:firstLineChars="200"/>
              <w:jc w:val="left"/>
              <w:textAlignment w:val="center"/>
              <w:rPr>
                <w:rFonts w:hint="eastAsia" w:ascii="仿宋" w:hAnsi="仿宋" w:eastAsia="仿宋" w:cs="仿宋"/>
                <w:i w:val="0"/>
                <w:iCs w:val="0"/>
                <w:color w:val="FF0000"/>
                <w:kern w:val="0"/>
                <w:sz w:val="20"/>
                <w:szCs w:val="20"/>
                <w:u w:val="none"/>
                <w:lang w:val="en-US" w:eastAsia="zh-CN" w:bidi="ar"/>
              </w:rPr>
            </w:pPr>
            <w:r>
              <w:rPr>
                <w:rFonts w:hint="eastAsia" w:ascii="仿宋" w:hAnsi="仿宋" w:eastAsia="仿宋" w:cs="仿宋"/>
                <w:i w:val="0"/>
                <w:iCs w:val="0"/>
                <w:color w:val="FF0000"/>
                <w:kern w:val="0"/>
                <w:sz w:val="20"/>
                <w:szCs w:val="20"/>
                <w:u w:val="none"/>
                <w:lang w:val="en-US" w:eastAsia="zh-CN" w:bidi="ar"/>
              </w:rPr>
              <w:t xml:space="preserve">培训机构(盖章)：        </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 xml:space="preserve">                </w:t>
            </w:r>
          </w:p>
          <w:p w14:paraId="1144B440">
            <w:pPr>
              <w:keepNext w:val="0"/>
              <w:keepLines w:val="0"/>
              <w:pageBreakBefore w:val="0"/>
              <w:widowControl/>
              <w:suppressLineNumbers w:val="0"/>
              <w:kinsoku/>
              <w:wordWrap/>
              <w:overflowPunct/>
              <w:topLinePunct w:val="0"/>
              <w:autoSpaceDE/>
              <w:autoSpaceDN/>
              <w:bidi w:val="0"/>
              <w:adjustRightInd/>
              <w:snapToGrid/>
              <w:spacing w:line="240" w:lineRule="atLeast"/>
              <w:ind w:firstLine="1000" w:firstLineChars="500"/>
              <w:jc w:val="left"/>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FF0000"/>
                <w:kern w:val="0"/>
                <w:sz w:val="20"/>
                <w:szCs w:val="20"/>
                <w:u w:val="none"/>
                <w:lang w:val="en-US" w:eastAsia="zh-CN" w:bidi="ar"/>
              </w:rPr>
              <w:t>年   月   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2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评价机构审核意见</w:t>
            </w:r>
          </w:p>
        </w:tc>
        <w:tc>
          <w:tcPr>
            <w:tcW w:w="4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B30E4">
            <w:pPr>
              <w:keepNext w:val="0"/>
              <w:keepLines w:val="0"/>
              <w:pageBreakBefore w:val="0"/>
              <w:widowControl/>
              <w:suppressLineNumbers w:val="0"/>
              <w:kinsoku/>
              <w:wordWrap/>
              <w:overflowPunct/>
              <w:topLinePunct w:val="0"/>
              <w:autoSpaceDE/>
              <w:autoSpaceDN/>
              <w:bidi w:val="0"/>
              <w:adjustRightInd/>
              <w:snapToGrid/>
              <w:spacing w:line="240" w:lineRule="atLeast"/>
              <w:ind w:firstLine="400" w:firstLineChars="20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经审核： 考生以上资料属实，符合职业</w:t>
            </w:r>
            <w:r>
              <w:rPr>
                <w:rFonts w:hint="eastAsia" w:ascii="宋体" w:hAnsi="宋体" w:eastAsia="宋体" w:cs="宋体"/>
                <w:i w:val="0"/>
                <w:iCs w:val="0"/>
                <w:color w:val="000000"/>
                <w:sz w:val="20"/>
                <w:szCs w:val="20"/>
                <w:u w:val="none"/>
                <w:lang w:val="en-US" w:eastAsia="zh-CN"/>
              </w:rPr>
              <w:t>家政服务员（家务服务员）</w:t>
            </w:r>
            <w:r>
              <w:rPr>
                <w:rFonts w:hint="eastAsia" w:ascii="仿宋" w:hAnsi="仿宋" w:eastAsia="仿宋" w:cs="仿宋"/>
                <w:i w:val="0"/>
                <w:iCs w:val="0"/>
                <w:color w:val="000000"/>
                <w:kern w:val="0"/>
                <w:sz w:val="20"/>
                <w:szCs w:val="20"/>
                <w:u w:val="none"/>
                <w:lang w:val="en-US" w:eastAsia="zh-CN" w:bidi="ar"/>
              </w:rPr>
              <w:t>五级/初级工申报条件，同意申报。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经办人(签字)：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负责人(签字)：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评价机构(盖章)：</w:t>
            </w:r>
          </w:p>
          <w:p w14:paraId="5DBF4DC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br w:type="textWrapping"/>
            </w:r>
          </w:p>
          <w:p w14:paraId="74B45038">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年   月   日</w:t>
            </w:r>
          </w:p>
        </w:tc>
      </w:tr>
      <w:tr w14:paraId="2DAE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4" w:hRule="atLeast"/>
        </w:trPr>
        <w:tc>
          <w:tcPr>
            <w:tcW w:w="9040" w:type="dxa"/>
            <w:gridSpan w:val="9"/>
            <w:tcBorders>
              <w:top w:val="nil"/>
              <w:left w:val="nil"/>
              <w:bottom w:val="nil"/>
              <w:right w:val="nil"/>
            </w:tcBorders>
            <w:shd w:val="clear" w:color="auto" w:fill="auto"/>
            <w:vAlign w:val="top"/>
          </w:tcPr>
          <w:p w14:paraId="2B49F44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4"/>
                <w:rFonts w:hint="eastAsia" w:ascii="仿宋" w:hAnsi="仿宋" w:eastAsia="仿宋" w:cs="仿宋"/>
                <w:b/>
                <w:bCs/>
                <w:lang w:val="en-US" w:eastAsia="zh-CN" w:bidi="ar"/>
              </w:rPr>
              <w:t>填表说明：</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1、此表各项内容均为必填项，不得空项、漏项，如没有工作单位、所学专业、现有证书编号等情况可填“无”；</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2、基础佐证材料需要提供身份证、毕业证书、学历证明等复印件，所有复印件均需要与原件一致；</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w:t>
            </w:r>
            <w:r>
              <w:rPr>
                <w:rStyle w:val="5"/>
                <w:rFonts w:hint="eastAsia" w:ascii="仿宋" w:hAnsi="仿宋" w:eastAsia="仿宋" w:cs="仿宋"/>
                <w:lang w:val="en-US" w:eastAsia="zh-CN" w:bidi="ar"/>
              </w:rPr>
              <w:t>*学历证明解释：2001年之后大专及以上学历提供学信网教育部学历证书电子注册备案表；大专以下学历或2001年以前大专及以上学历提供教务处证明加盖公章；</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3、申报条件表述应与国家职业技能标准或行业（企业）评价规范一致；</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4、申报条件佐证材料要求：</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①培训型佐证材料需要提供相关培训结业证书或培训合格证明；</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②学历型佐证材料需要提供毕业证书或学历证明(官方系统下载或教务处证明加盖公章)；</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③工龄型佐证材料需要提供社保证明，若无社保证明应提供其它真实有效的能证明其符合申报条件的佐证材料；</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④复合型佐证材料根据具体条件提供有效前置证书、专业工作年限证明等合规材料；</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⑤其他型佐证材料根据专业技术人才与高技能人才职业发展贯通工作要求提供合规材料；</w:t>
            </w:r>
            <w:r>
              <w:rPr>
                <w:rStyle w:val="4"/>
                <w:rFonts w:hint="eastAsia" w:ascii="仿宋" w:hAnsi="仿宋" w:eastAsia="仿宋" w:cs="仿宋"/>
                <w:lang w:val="en-US" w:eastAsia="zh-CN" w:bidi="ar"/>
              </w:rPr>
              <w:br w:type="textWrapping"/>
            </w:r>
            <w:r>
              <w:rPr>
                <w:rStyle w:val="4"/>
                <w:rFonts w:hint="eastAsia" w:ascii="仿宋" w:hAnsi="仿宋" w:eastAsia="仿宋" w:cs="仿宋"/>
                <w:lang w:val="en-US" w:eastAsia="zh-CN" w:bidi="ar"/>
              </w:rPr>
              <w:t xml:space="preserve">    5、此表应由考生本人亲自填写，字迹工整、清楚，各签字处严禁代签，否则无效。</w:t>
            </w:r>
          </w:p>
        </w:tc>
      </w:tr>
    </w:tbl>
    <w:p w14:paraId="69A47B68">
      <w:pPr>
        <w:tabs>
          <w:tab w:val="left" w:pos="2311"/>
        </w:tabs>
        <w:bidi w:val="0"/>
        <w:jc w:val="left"/>
        <w:rPr>
          <w:rFonts w:hint="eastAsia"/>
          <w:lang w:val="en-US" w:eastAsia="zh-CN"/>
        </w:rPr>
      </w:pPr>
    </w:p>
    <w:p w14:paraId="6F11D94D">
      <w:pPr>
        <w:tabs>
          <w:tab w:val="left" w:pos="2311"/>
        </w:tabs>
        <w:bidi w:val="0"/>
        <w:jc w:val="left"/>
        <w:rPr>
          <w:rFonts w:hint="eastAsia"/>
          <w:lang w:val="en-US" w:eastAsia="zh-CN"/>
        </w:rPr>
      </w:pPr>
    </w:p>
    <w:p w14:paraId="6CDAE8D5">
      <w:pPr>
        <w:tabs>
          <w:tab w:val="left" w:pos="2311"/>
        </w:tabs>
        <w:bidi w:val="0"/>
        <w:jc w:val="left"/>
        <w:rPr>
          <w:rFonts w:hint="eastAsia"/>
          <w:lang w:val="en-US" w:eastAsia="zh-CN"/>
        </w:rPr>
      </w:pPr>
    </w:p>
    <w:p w14:paraId="14977B24">
      <w:pPr>
        <w:tabs>
          <w:tab w:val="left" w:pos="2311"/>
        </w:tabs>
        <w:bidi w:val="0"/>
        <w:jc w:val="left"/>
        <w:rPr>
          <w:rFonts w:hint="eastAsia"/>
          <w:lang w:val="en-US" w:eastAsia="zh-CN"/>
        </w:rPr>
      </w:pPr>
      <w:r>
        <w:rPr>
          <w:sz w:val="21"/>
        </w:rPr>
        <mc:AlternateContent>
          <mc:Choice Requires="wps">
            <w:drawing>
              <wp:anchor distT="0" distB="0" distL="114300" distR="114300" simplePos="0" relativeHeight="251660288" behindDoc="1" locked="0" layoutInCell="1" allowOverlap="1">
                <wp:simplePos x="0" y="0"/>
                <wp:positionH relativeFrom="column">
                  <wp:posOffset>212725</wp:posOffset>
                </wp:positionH>
                <wp:positionV relativeFrom="paragraph">
                  <wp:posOffset>193040</wp:posOffset>
                </wp:positionV>
                <wp:extent cx="4867910" cy="2941955"/>
                <wp:effectExtent l="6350" t="6350" r="21590" b="23495"/>
                <wp:wrapNone/>
                <wp:docPr id="2" name="矩形 2"/>
                <wp:cNvGraphicFramePr/>
                <a:graphic xmlns:a="http://schemas.openxmlformats.org/drawingml/2006/main">
                  <a:graphicData uri="http://schemas.microsoft.com/office/word/2010/wordprocessingShape">
                    <wps:wsp>
                      <wps:cNvSpPr/>
                      <wps:spPr>
                        <a:xfrm>
                          <a:off x="0" y="0"/>
                          <a:ext cx="4867910" cy="294195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986EC1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75pt;margin-top:15.2pt;height:231.65pt;width:383.3pt;z-index:-251656192;v-text-anchor:middle;mso-width-relative:page;mso-height-relative:page;" filled="f" stroked="t" coordsize="21600,21600" o:gfxdata="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eja/p2AAAAAkBAAAPAAAAAAAAAAEAIAAAACIAAABkcnMvZG93bnJl&#10;di54bWxQSwECFAAUAAAACACHTuJADb7VAm8CAADXBAAADgAAAAAAAAABACAAAAAnAQAAZHJzL2Uy&#10;b0RvYy54bWxQSwUGAAAAAAYABgBZAQAACAYAAAAA&#10;">
                <v:fill on="f" focussize="0,0"/>
                <v:stroke weight="1pt" color="#000000 [3213]" miterlimit="8" joinstyle="miter"/>
                <v:imagedata o:title=""/>
                <o:lock v:ext="edit" aspectratio="f"/>
                <v:textbox>
                  <w:txbxContent>
                    <w:p w14:paraId="4986EC12">
                      <w:pPr>
                        <w:jc w:val="center"/>
                      </w:pPr>
                    </w:p>
                  </w:txbxContent>
                </v:textbox>
              </v:rect>
            </w:pict>
          </mc:Fallback>
        </mc:AlternateContent>
      </w:r>
    </w:p>
    <w:p w14:paraId="10C94531">
      <w:pPr>
        <w:tabs>
          <w:tab w:val="left" w:pos="2311"/>
        </w:tabs>
        <w:bidi w:val="0"/>
        <w:jc w:val="left"/>
        <w:rPr>
          <w:rFonts w:hint="eastAsia"/>
          <w:lang w:val="en-US" w:eastAsia="zh-CN"/>
        </w:rPr>
      </w:pPr>
    </w:p>
    <w:p w14:paraId="6DFFCCAC">
      <w:pPr>
        <w:tabs>
          <w:tab w:val="left" w:pos="2311"/>
        </w:tabs>
        <w:bidi w:val="0"/>
        <w:jc w:val="left"/>
        <w:rPr>
          <w:rFonts w:hint="eastAsia"/>
          <w:lang w:val="en-US" w:eastAsia="zh-CN"/>
        </w:rPr>
      </w:pPr>
    </w:p>
    <w:p w14:paraId="3C2CCB82">
      <w:pPr>
        <w:tabs>
          <w:tab w:val="left" w:pos="2311"/>
        </w:tabs>
        <w:bidi w:val="0"/>
        <w:jc w:val="left"/>
        <w:rPr>
          <w:rFonts w:hint="eastAsia"/>
          <w:lang w:val="en-US" w:eastAsia="zh-CN"/>
        </w:rPr>
      </w:pPr>
    </w:p>
    <w:p w14:paraId="4FB46731">
      <w:pPr>
        <w:tabs>
          <w:tab w:val="left" w:pos="2311"/>
        </w:tabs>
        <w:bidi w:val="0"/>
        <w:jc w:val="left"/>
        <w:rPr>
          <w:rFonts w:hint="eastAsia"/>
          <w:lang w:val="en-US" w:eastAsia="zh-CN"/>
        </w:rPr>
      </w:pPr>
    </w:p>
    <w:p w14:paraId="53BD3570">
      <w:pPr>
        <w:tabs>
          <w:tab w:val="left" w:pos="2311"/>
        </w:tabs>
        <w:bidi w:val="0"/>
        <w:jc w:val="left"/>
        <w:rPr>
          <w:rFonts w:hint="eastAsia"/>
          <w:lang w:val="en-US" w:eastAsia="zh-CN"/>
        </w:rPr>
      </w:pPr>
      <w:r>
        <w:rPr>
          <w:rFonts w:hint="eastAsia"/>
          <w:lang w:val="en-US" w:eastAsia="zh-CN"/>
        </w:rPr>
        <w:drawing>
          <wp:anchor distT="0" distB="0" distL="114300" distR="114300" simplePos="0" relativeHeight="251661312" behindDoc="1" locked="0" layoutInCell="1" allowOverlap="1">
            <wp:simplePos x="0" y="0"/>
            <wp:positionH relativeFrom="column">
              <wp:posOffset>1767205</wp:posOffset>
            </wp:positionH>
            <wp:positionV relativeFrom="paragraph">
              <wp:posOffset>63500</wp:posOffset>
            </wp:positionV>
            <wp:extent cx="2124075" cy="914400"/>
            <wp:effectExtent l="0" t="0" r="9525" b="0"/>
            <wp:wrapNone/>
            <wp:docPr id="9" name="图片 9" descr="4df8d21fc1bc49f148291b0013c5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df8d21fc1bc49f148291b0013c54c0"/>
                    <pic:cNvPicPr>
                      <a:picLocks noChangeAspect="1"/>
                    </pic:cNvPicPr>
                  </pic:nvPicPr>
                  <pic:blipFill>
                    <a:blip r:embed="rId4"/>
                    <a:stretch>
                      <a:fillRect/>
                    </a:stretch>
                  </pic:blipFill>
                  <pic:spPr>
                    <a:xfrm>
                      <a:off x="0" y="0"/>
                      <a:ext cx="2124075" cy="914400"/>
                    </a:xfrm>
                    <a:prstGeom prst="rect">
                      <a:avLst/>
                    </a:prstGeom>
                  </pic:spPr>
                </pic:pic>
              </a:graphicData>
            </a:graphic>
          </wp:anchor>
        </w:drawing>
      </w:r>
    </w:p>
    <w:p w14:paraId="20E50727">
      <w:pPr>
        <w:tabs>
          <w:tab w:val="left" w:pos="2311"/>
        </w:tabs>
        <w:bidi w:val="0"/>
        <w:jc w:val="left"/>
        <w:rPr>
          <w:rFonts w:hint="eastAsia"/>
          <w:lang w:val="en-US" w:eastAsia="zh-CN"/>
        </w:rPr>
      </w:pPr>
    </w:p>
    <w:p w14:paraId="2DF64912">
      <w:pPr>
        <w:tabs>
          <w:tab w:val="left" w:pos="2311"/>
        </w:tabs>
        <w:bidi w:val="0"/>
        <w:jc w:val="left"/>
        <w:rPr>
          <w:rFonts w:hint="eastAsia"/>
          <w:lang w:val="en-US" w:eastAsia="zh-CN"/>
        </w:rPr>
      </w:pPr>
    </w:p>
    <w:p w14:paraId="5D5DB95E">
      <w:pPr>
        <w:tabs>
          <w:tab w:val="left" w:pos="2311"/>
        </w:tabs>
        <w:bidi w:val="0"/>
        <w:jc w:val="left"/>
        <w:rPr>
          <w:rFonts w:hint="eastAsia"/>
          <w:lang w:val="en-US" w:eastAsia="zh-CN"/>
        </w:rPr>
      </w:pPr>
    </w:p>
    <w:p w14:paraId="0F557F3A">
      <w:pPr>
        <w:tabs>
          <w:tab w:val="left" w:pos="2311"/>
        </w:tabs>
        <w:bidi w:val="0"/>
        <w:jc w:val="left"/>
        <w:rPr>
          <w:rFonts w:hint="eastAsia"/>
          <w:lang w:val="en-US" w:eastAsia="zh-CN"/>
        </w:rPr>
      </w:pPr>
    </w:p>
    <w:p w14:paraId="4C6B6B78">
      <w:pPr>
        <w:tabs>
          <w:tab w:val="left" w:pos="2311"/>
        </w:tabs>
        <w:bidi w:val="0"/>
        <w:jc w:val="left"/>
        <w:rPr>
          <w:rFonts w:hint="eastAsia"/>
          <w:lang w:val="en-US" w:eastAsia="zh-CN"/>
        </w:rPr>
      </w:pPr>
    </w:p>
    <w:p w14:paraId="5BB3FCA2">
      <w:pPr>
        <w:tabs>
          <w:tab w:val="left" w:pos="2311"/>
        </w:tabs>
        <w:bidi w:val="0"/>
        <w:jc w:val="left"/>
        <w:rPr>
          <w:rFonts w:hint="eastAsia"/>
          <w:lang w:val="en-US" w:eastAsia="zh-CN"/>
        </w:rPr>
      </w:pPr>
    </w:p>
    <w:p w14:paraId="68F93204">
      <w:pPr>
        <w:tabs>
          <w:tab w:val="left" w:pos="2311"/>
        </w:tabs>
        <w:bidi w:val="0"/>
        <w:jc w:val="left"/>
        <w:rPr>
          <w:rFonts w:hint="eastAsia"/>
          <w:lang w:val="en-US" w:eastAsia="zh-CN"/>
        </w:rPr>
      </w:pPr>
    </w:p>
    <w:p w14:paraId="4788F8E2">
      <w:pPr>
        <w:tabs>
          <w:tab w:val="left" w:pos="2311"/>
        </w:tabs>
        <w:bidi w:val="0"/>
        <w:jc w:val="left"/>
        <w:rPr>
          <w:rFonts w:hint="eastAsia"/>
          <w:lang w:val="en-US" w:eastAsia="zh-CN"/>
        </w:rPr>
      </w:pPr>
    </w:p>
    <w:p w14:paraId="088265A0">
      <w:pPr>
        <w:tabs>
          <w:tab w:val="left" w:pos="2311"/>
        </w:tabs>
        <w:bidi w:val="0"/>
        <w:jc w:val="left"/>
        <w:rPr>
          <w:rFonts w:hint="eastAsia"/>
          <w:lang w:val="en-US" w:eastAsia="zh-CN"/>
        </w:rPr>
      </w:pPr>
    </w:p>
    <w:p w14:paraId="2591431E">
      <w:pPr>
        <w:tabs>
          <w:tab w:val="left" w:pos="2311"/>
        </w:tabs>
        <w:bidi w:val="0"/>
        <w:jc w:val="left"/>
        <w:rPr>
          <w:rFonts w:hint="eastAsia"/>
          <w:lang w:val="en-US" w:eastAsia="zh-CN"/>
        </w:rPr>
      </w:pPr>
    </w:p>
    <w:p w14:paraId="239E59D0">
      <w:pPr>
        <w:tabs>
          <w:tab w:val="left" w:pos="2311"/>
        </w:tabs>
        <w:bidi w:val="0"/>
        <w:jc w:val="left"/>
        <w:rPr>
          <w:rFonts w:hint="eastAsia"/>
          <w:lang w:val="en-US" w:eastAsia="zh-CN"/>
        </w:rPr>
      </w:pPr>
    </w:p>
    <w:p w14:paraId="6EF854B0">
      <w:pPr>
        <w:tabs>
          <w:tab w:val="left" w:pos="2311"/>
        </w:tabs>
        <w:bidi w:val="0"/>
        <w:jc w:val="left"/>
        <w:rPr>
          <w:rFonts w:hint="eastAsia"/>
          <w:lang w:val="en-US" w:eastAsia="zh-CN"/>
        </w:rPr>
      </w:pPr>
    </w:p>
    <w:p w14:paraId="6FCDBFDB">
      <w:pPr>
        <w:tabs>
          <w:tab w:val="left" w:pos="2311"/>
        </w:tabs>
        <w:bidi w:val="0"/>
        <w:jc w:val="left"/>
        <w:rPr>
          <w:rFonts w:hint="eastAsia"/>
          <w:lang w:val="en-US" w:eastAsia="zh-CN"/>
        </w:rPr>
      </w:pPr>
    </w:p>
    <w:p w14:paraId="79402EBA">
      <w:pPr>
        <w:tabs>
          <w:tab w:val="left" w:pos="2311"/>
        </w:tabs>
        <w:bidi w:val="0"/>
        <w:jc w:val="left"/>
        <w:rPr>
          <w:rFonts w:hint="eastAsia"/>
          <w:lang w:val="en-US" w:eastAsia="zh-CN"/>
        </w:rPr>
      </w:pPr>
    </w:p>
    <w:p w14:paraId="2F4AF770">
      <w:pPr>
        <w:tabs>
          <w:tab w:val="left" w:pos="2311"/>
        </w:tabs>
        <w:bidi w:val="0"/>
        <w:jc w:val="left"/>
        <w:rPr>
          <w:rFonts w:hint="eastAsia"/>
          <w:lang w:val="en-US" w:eastAsia="zh-CN"/>
        </w:rPr>
      </w:pPr>
      <w:r>
        <w:rPr>
          <w:sz w:val="21"/>
        </w:rPr>
        <mc:AlternateContent>
          <mc:Choice Requires="wps">
            <w:drawing>
              <wp:anchor distT="0" distB="0" distL="114300" distR="114300" simplePos="0" relativeHeight="251659264" behindDoc="1" locked="0" layoutInCell="1" allowOverlap="1">
                <wp:simplePos x="0" y="0"/>
                <wp:positionH relativeFrom="column">
                  <wp:posOffset>219710</wp:posOffset>
                </wp:positionH>
                <wp:positionV relativeFrom="paragraph">
                  <wp:posOffset>57785</wp:posOffset>
                </wp:positionV>
                <wp:extent cx="4867910" cy="2941955"/>
                <wp:effectExtent l="6350" t="6350" r="21590" b="23495"/>
                <wp:wrapNone/>
                <wp:docPr id="1" name="矩形 1"/>
                <wp:cNvGraphicFramePr/>
                <a:graphic xmlns:a="http://schemas.openxmlformats.org/drawingml/2006/main">
                  <a:graphicData uri="http://schemas.microsoft.com/office/word/2010/wordprocessingShape">
                    <wps:wsp>
                      <wps:cNvSpPr/>
                      <wps:spPr>
                        <a:xfrm>
                          <a:off x="1277620" y="984250"/>
                          <a:ext cx="4867910" cy="294195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8663EA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3pt;margin-top:4.55pt;height:231.65pt;width:383.3pt;z-index:-251657216;v-text-anchor:middle;mso-width-relative:page;mso-height-relative:page;" filled="f" stroked="t" coordsize="21600,21600" o:gfxdata="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WHQ2fYAAAACAEAAA8AAAAAAAAAAQAgAAAAIgAAAGRy&#10;cy9kb3ducmV2LnhtbFBLAQIUABQAAAAIAIdO4kDR0uPIdwIAAOIEAAAOAAAAAAAAAAEAIAAAACcB&#10;AABkcnMvZTJvRG9jLnhtbFBLBQYAAAAABgAGAFkBAAAQBgAAAAA=&#10;">
                <v:fill on="f" focussize="0,0"/>
                <v:stroke weight="1pt" color="#000000 [3213]" miterlimit="8" joinstyle="miter"/>
                <v:imagedata o:title=""/>
                <o:lock v:ext="edit" aspectratio="f"/>
                <v:textbox>
                  <w:txbxContent>
                    <w:p w14:paraId="28663EAF">
                      <w:pPr>
                        <w:jc w:val="center"/>
                      </w:pPr>
                    </w:p>
                  </w:txbxContent>
                </v:textbox>
              </v:rect>
            </w:pict>
          </mc:Fallback>
        </mc:AlternateContent>
      </w:r>
    </w:p>
    <w:p w14:paraId="4AD6C6EE">
      <w:pPr>
        <w:tabs>
          <w:tab w:val="left" w:pos="2311"/>
        </w:tabs>
        <w:bidi w:val="0"/>
        <w:jc w:val="left"/>
        <w:rPr>
          <w:rFonts w:hint="eastAsia"/>
          <w:lang w:val="en-US" w:eastAsia="zh-CN"/>
        </w:rPr>
      </w:pPr>
    </w:p>
    <w:p w14:paraId="633A75FA">
      <w:pPr>
        <w:tabs>
          <w:tab w:val="left" w:pos="2311"/>
        </w:tabs>
        <w:bidi w:val="0"/>
        <w:jc w:val="left"/>
        <w:rPr>
          <w:rFonts w:hint="eastAsia"/>
          <w:lang w:val="en-US" w:eastAsia="zh-CN"/>
        </w:rPr>
      </w:pPr>
    </w:p>
    <w:p w14:paraId="150EB8D4">
      <w:pPr>
        <w:tabs>
          <w:tab w:val="left" w:pos="2311"/>
        </w:tabs>
        <w:bidi w:val="0"/>
        <w:jc w:val="left"/>
        <w:rPr>
          <w:rFonts w:hint="eastAsia"/>
          <w:lang w:val="en-US" w:eastAsia="zh-CN"/>
        </w:rPr>
      </w:pPr>
    </w:p>
    <w:p w14:paraId="41DF422A">
      <w:pPr>
        <w:tabs>
          <w:tab w:val="left" w:pos="2311"/>
        </w:tabs>
        <w:bidi w:val="0"/>
        <w:jc w:val="left"/>
        <w:rPr>
          <w:rFonts w:hint="eastAsia"/>
          <w:lang w:val="en-US" w:eastAsia="zh-CN"/>
        </w:rPr>
      </w:pPr>
    </w:p>
    <w:p w14:paraId="53D16FBA">
      <w:pPr>
        <w:tabs>
          <w:tab w:val="left" w:pos="2311"/>
        </w:tabs>
        <w:bidi w:val="0"/>
        <w:jc w:val="left"/>
        <w:rPr>
          <w:rFonts w:hint="eastAsia"/>
          <w:lang w:val="en-US" w:eastAsia="zh-CN"/>
        </w:rPr>
      </w:pPr>
      <w:r>
        <w:rPr>
          <w:rFonts w:hint="eastAsia"/>
          <w:lang w:val="en-US" w:eastAsia="zh-CN"/>
        </w:rPr>
        <w:drawing>
          <wp:anchor distT="0" distB="0" distL="114300" distR="114300" simplePos="0" relativeHeight="251661312" behindDoc="1" locked="0" layoutInCell="1" allowOverlap="1">
            <wp:simplePos x="0" y="0"/>
            <wp:positionH relativeFrom="column">
              <wp:posOffset>1936750</wp:posOffset>
            </wp:positionH>
            <wp:positionV relativeFrom="paragraph">
              <wp:posOffset>121285</wp:posOffset>
            </wp:positionV>
            <wp:extent cx="1743075" cy="942975"/>
            <wp:effectExtent l="0" t="0" r="9525" b="9525"/>
            <wp:wrapNone/>
            <wp:docPr id="10" name="图片 10" descr="06b60baf536a7ef2eb9d80e49f4c5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6b60baf536a7ef2eb9d80e49f4c5e2"/>
                    <pic:cNvPicPr>
                      <a:picLocks noChangeAspect="1"/>
                    </pic:cNvPicPr>
                  </pic:nvPicPr>
                  <pic:blipFill>
                    <a:blip r:embed="rId5"/>
                    <a:stretch>
                      <a:fillRect/>
                    </a:stretch>
                  </pic:blipFill>
                  <pic:spPr>
                    <a:xfrm>
                      <a:off x="0" y="0"/>
                      <a:ext cx="1743075" cy="942975"/>
                    </a:xfrm>
                    <a:prstGeom prst="rect">
                      <a:avLst/>
                    </a:prstGeom>
                  </pic:spPr>
                </pic:pic>
              </a:graphicData>
            </a:graphic>
          </wp:anchor>
        </w:drawing>
      </w:r>
    </w:p>
    <w:p w14:paraId="12BF75FE">
      <w:pPr>
        <w:tabs>
          <w:tab w:val="left" w:pos="2311"/>
        </w:tabs>
        <w:bidi w:val="0"/>
        <w:jc w:val="left"/>
        <w:rPr>
          <w:rFonts w:hint="eastAsia"/>
          <w:lang w:val="en-US" w:eastAsia="zh-CN"/>
        </w:rPr>
      </w:pPr>
    </w:p>
    <w:p w14:paraId="75F39860">
      <w:pPr>
        <w:tabs>
          <w:tab w:val="left" w:pos="2311"/>
        </w:tabs>
        <w:bidi w:val="0"/>
        <w:jc w:val="left"/>
        <w:rPr>
          <w:rFonts w:hint="eastAsia"/>
          <w:lang w:val="en-US" w:eastAsia="zh-CN"/>
        </w:rPr>
      </w:pPr>
    </w:p>
    <w:p w14:paraId="28493BEA">
      <w:pPr>
        <w:tabs>
          <w:tab w:val="left" w:pos="2311"/>
        </w:tabs>
        <w:bidi w:val="0"/>
        <w:jc w:val="left"/>
        <w:rPr>
          <w:rFonts w:hint="eastAsia"/>
          <w:lang w:val="en-US" w:eastAsia="zh-CN"/>
        </w:rPr>
      </w:pPr>
    </w:p>
    <w:p w14:paraId="1066DF4A">
      <w:pPr>
        <w:tabs>
          <w:tab w:val="left" w:pos="2311"/>
        </w:tabs>
        <w:bidi w:val="0"/>
        <w:jc w:val="left"/>
        <w:rPr>
          <w:rFonts w:hint="eastAsia"/>
          <w:lang w:val="en-US" w:eastAsia="zh-CN"/>
        </w:rPr>
      </w:pPr>
    </w:p>
    <w:p w14:paraId="220204F1">
      <w:pPr>
        <w:tabs>
          <w:tab w:val="left" w:pos="2311"/>
        </w:tabs>
        <w:bidi w:val="0"/>
        <w:jc w:val="left"/>
        <w:rPr>
          <w:rFonts w:hint="eastAsia"/>
          <w:lang w:val="en-US" w:eastAsia="zh-CN"/>
        </w:rPr>
      </w:pPr>
    </w:p>
    <w:p w14:paraId="11030E2D">
      <w:pPr>
        <w:tabs>
          <w:tab w:val="left" w:pos="2311"/>
        </w:tabs>
        <w:bidi w:val="0"/>
        <w:jc w:val="left"/>
        <w:rPr>
          <w:rFonts w:hint="eastAsia"/>
          <w:lang w:val="en-US" w:eastAsia="zh-CN"/>
        </w:rPr>
      </w:pPr>
    </w:p>
    <w:p w14:paraId="32A4DBB4">
      <w:pPr>
        <w:tabs>
          <w:tab w:val="left" w:pos="2311"/>
        </w:tabs>
        <w:bidi w:val="0"/>
        <w:jc w:val="left"/>
        <w:rPr>
          <w:rFonts w:hint="eastAsia"/>
          <w:lang w:val="en-US" w:eastAsia="zh-CN"/>
        </w:rPr>
      </w:pPr>
    </w:p>
    <w:p w14:paraId="3D8A8687">
      <w:pPr>
        <w:tabs>
          <w:tab w:val="left" w:pos="2311"/>
        </w:tabs>
        <w:bidi w:val="0"/>
        <w:jc w:val="left"/>
        <w:rPr>
          <w:rFonts w:hint="eastAsia"/>
          <w:lang w:val="en-US" w:eastAsia="zh-CN"/>
        </w:rPr>
      </w:pPr>
    </w:p>
    <w:p w14:paraId="2C7C284D">
      <w:pPr>
        <w:tabs>
          <w:tab w:val="left" w:pos="2311"/>
        </w:tabs>
        <w:bidi w:val="0"/>
        <w:jc w:val="left"/>
        <w:rPr>
          <w:rFonts w:hint="eastAsia"/>
          <w:lang w:val="en-US" w:eastAsia="zh-CN"/>
        </w:rPr>
      </w:pPr>
    </w:p>
    <w:p w14:paraId="11101BE3">
      <w:pPr>
        <w:tabs>
          <w:tab w:val="left" w:pos="2311"/>
        </w:tabs>
        <w:bidi w:val="0"/>
        <w:jc w:val="left"/>
        <w:rPr>
          <w:rFonts w:hint="eastAsia"/>
          <w:lang w:val="en-US" w:eastAsia="zh-CN"/>
        </w:rPr>
      </w:pPr>
    </w:p>
    <w:p w14:paraId="01B87EF5">
      <w:pPr>
        <w:tabs>
          <w:tab w:val="left" w:pos="2311"/>
        </w:tabs>
        <w:bidi w:val="0"/>
        <w:jc w:val="left"/>
        <w:rPr>
          <w:rFonts w:hint="eastAsia"/>
          <w:lang w:val="en-US" w:eastAsia="zh-CN"/>
        </w:rPr>
      </w:pPr>
    </w:p>
    <w:p w14:paraId="3F49F16E">
      <w:pPr>
        <w:tabs>
          <w:tab w:val="left" w:pos="2311"/>
        </w:tabs>
        <w:bidi w:val="0"/>
        <w:jc w:val="left"/>
        <w:rPr>
          <w:rFonts w:hint="eastAsia"/>
          <w:lang w:val="en-US" w:eastAsia="zh-CN"/>
        </w:rPr>
      </w:pPr>
    </w:p>
    <w:p w14:paraId="57884B75">
      <w:pPr>
        <w:tabs>
          <w:tab w:val="left" w:pos="2311"/>
        </w:tabs>
        <w:bidi w:val="0"/>
        <w:jc w:val="left"/>
        <w:rPr>
          <w:rFonts w:hint="eastAsia"/>
          <w:lang w:val="en-US" w:eastAsia="zh-CN"/>
        </w:rPr>
      </w:pPr>
    </w:p>
    <w:p w14:paraId="1F5B86AE">
      <w:pPr>
        <w:tabs>
          <w:tab w:val="left" w:pos="2311"/>
        </w:tabs>
        <w:bidi w:val="0"/>
        <w:jc w:val="left"/>
        <w:rPr>
          <w:rFonts w:hint="eastAsia"/>
          <w:lang w:val="en-US" w:eastAsia="zh-CN"/>
        </w:rPr>
      </w:pPr>
    </w:p>
    <w:p w14:paraId="04BCEB4B">
      <w:pPr>
        <w:tabs>
          <w:tab w:val="left" w:pos="2311"/>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9061CC-F721-4A81-822E-C667AB0225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433CC05D-FDE4-48E4-A5F4-165D03C8EB45}"/>
  </w:font>
  <w:font w:name="仿宋">
    <w:panose1 w:val="02010609060101010101"/>
    <w:charset w:val="86"/>
    <w:family w:val="auto"/>
    <w:pitch w:val="default"/>
    <w:sig w:usb0="800002BF" w:usb1="38CF7CFA" w:usb2="00000016" w:usb3="00000000" w:csb0="00040001" w:csb1="00000000"/>
    <w:embedRegular r:id="rId3" w:fontKey="{8434EE14-5FC5-44A2-8A26-DCDA03CB1D8F}"/>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ODdlODRhNDg1NDM2YjUzODUyNGY3ZWUzOWU2MmMifQ=="/>
  </w:docVars>
  <w:rsids>
    <w:rsidRoot w:val="48037359"/>
    <w:rsid w:val="00B06E28"/>
    <w:rsid w:val="06A178A3"/>
    <w:rsid w:val="072B5D14"/>
    <w:rsid w:val="0A0A57FB"/>
    <w:rsid w:val="0A3E6ADC"/>
    <w:rsid w:val="0ABB6AF5"/>
    <w:rsid w:val="0C3152C1"/>
    <w:rsid w:val="0D360AC3"/>
    <w:rsid w:val="0E2C21E4"/>
    <w:rsid w:val="0F8E6586"/>
    <w:rsid w:val="15023C9F"/>
    <w:rsid w:val="169468BE"/>
    <w:rsid w:val="173B6FF4"/>
    <w:rsid w:val="191D3252"/>
    <w:rsid w:val="19B65058"/>
    <w:rsid w:val="1A4C59BC"/>
    <w:rsid w:val="1AFF47DC"/>
    <w:rsid w:val="1D102CD1"/>
    <w:rsid w:val="1D8611E5"/>
    <w:rsid w:val="1EC618A3"/>
    <w:rsid w:val="1F882FF2"/>
    <w:rsid w:val="1FE04BDC"/>
    <w:rsid w:val="22E3346F"/>
    <w:rsid w:val="274739C1"/>
    <w:rsid w:val="3121145C"/>
    <w:rsid w:val="318C4BC4"/>
    <w:rsid w:val="3491604D"/>
    <w:rsid w:val="34EC7728"/>
    <w:rsid w:val="361E3C1C"/>
    <w:rsid w:val="3A86417A"/>
    <w:rsid w:val="3F4A7E6C"/>
    <w:rsid w:val="410E6642"/>
    <w:rsid w:val="42D062BF"/>
    <w:rsid w:val="439711A6"/>
    <w:rsid w:val="47A34E70"/>
    <w:rsid w:val="48037359"/>
    <w:rsid w:val="48380F1D"/>
    <w:rsid w:val="48B84099"/>
    <w:rsid w:val="4A183041"/>
    <w:rsid w:val="4B8169C4"/>
    <w:rsid w:val="4CAA019C"/>
    <w:rsid w:val="4D1F6494"/>
    <w:rsid w:val="4D63672B"/>
    <w:rsid w:val="4E64406C"/>
    <w:rsid w:val="4ED80FF1"/>
    <w:rsid w:val="506C23ED"/>
    <w:rsid w:val="53023FC1"/>
    <w:rsid w:val="54613836"/>
    <w:rsid w:val="552A541B"/>
    <w:rsid w:val="55C73B6D"/>
    <w:rsid w:val="56065073"/>
    <w:rsid w:val="5617000B"/>
    <w:rsid w:val="568A7075"/>
    <w:rsid w:val="58361866"/>
    <w:rsid w:val="58FA3BA3"/>
    <w:rsid w:val="598A113A"/>
    <w:rsid w:val="59B87D73"/>
    <w:rsid w:val="5A0E3B19"/>
    <w:rsid w:val="5D69550A"/>
    <w:rsid w:val="5D8131A9"/>
    <w:rsid w:val="5DE66B5A"/>
    <w:rsid w:val="5E087D5D"/>
    <w:rsid w:val="613227E3"/>
    <w:rsid w:val="628D57F7"/>
    <w:rsid w:val="633A3BD0"/>
    <w:rsid w:val="63E36016"/>
    <w:rsid w:val="653B778C"/>
    <w:rsid w:val="658904F7"/>
    <w:rsid w:val="65AF5D3B"/>
    <w:rsid w:val="6A454463"/>
    <w:rsid w:val="6B4F3F91"/>
    <w:rsid w:val="6B737C7F"/>
    <w:rsid w:val="6BED13AB"/>
    <w:rsid w:val="6C4E4249"/>
    <w:rsid w:val="6C8546A1"/>
    <w:rsid w:val="72114EF9"/>
    <w:rsid w:val="7249173A"/>
    <w:rsid w:val="72B35E7D"/>
    <w:rsid w:val="76094B1B"/>
    <w:rsid w:val="76534B9D"/>
    <w:rsid w:val="78BE62B2"/>
    <w:rsid w:val="79537342"/>
    <w:rsid w:val="799560C6"/>
    <w:rsid w:val="7AC62F36"/>
    <w:rsid w:val="7BCE0F02"/>
    <w:rsid w:val="7C38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11"/>
    <w:basedOn w:val="3"/>
    <w:autoRedefine/>
    <w:qFormat/>
    <w:uiPriority w:val="0"/>
    <w:rPr>
      <w:rFonts w:hint="eastAsia" w:ascii="宋体" w:hAnsi="宋体" w:eastAsia="宋体" w:cs="宋体"/>
      <w:color w:val="000000"/>
      <w:sz w:val="20"/>
      <w:szCs w:val="20"/>
      <w:u w:val="none"/>
    </w:rPr>
  </w:style>
  <w:style w:type="character" w:customStyle="1" w:styleId="5">
    <w:name w:val="font51"/>
    <w:basedOn w:val="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1347</Words>
  <Characters>1355</Characters>
  <Lines>0</Lines>
  <Paragraphs>0</Paragraphs>
  <TotalTime>0</TotalTime>
  <ScaleCrop>false</ScaleCrop>
  <LinksUpToDate>false</LinksUpToDate>
  <CharactersWithSpaces>1950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2024-03-27T04:42:00Z</dcterms:created>
  <dc:creator>hp</dc:creator>
  <cp:lastModifiedBy>Z</cp:lastModifiedBy>
  <dcterms:modified xsi:type="dcterms:W3CDTF">2026-07-20T08:51:41Z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2025B7BCD1C3406D821B3D184EEC2C11_13</vt:lpwstr>
  </property>
  <property fmtid="{D5CDD505-2E9C-101B-9397-08002B2CF9AE}" pid="4" name="KSOTemplateDocerSaveRecord">
    <vt:lpwstr>eyJoZGlkIjoiM2EyMzZmYzYwODNhNTlkNjU4YjhmMDc0MDQ3MTg1MWUiLCJ1c2VySWQiOiIxODU0OTU2MzIzIn0=</vt:lpwstr>
  </property>
</Properties>
</file>